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7526BFF7" w:rsidR="00000E21" w:rsidRPr="00C139DA" w:rsidRDefault="00F6700B" w:rsidP="00C139DA">
      <w:pPr>
        <w:pStyle w:val="Heading1"/>
      </w:pPr>
      <w:r>
        <w:t>CONstructed-response items</w:t>
      </w:r>
    </w:p>
    <w:p w14:paraId="237B5FDC" w14:textId="6A9F6F2C" w:rsidR="0093191C" w:rsidRPr="00C139DA" w:rsidRDefault="008505E9" w:rsidP="00425FC6">
      <w:pPr>
        <w:pStyle w:val="Heading2"/>
      </w:pPr>
      <w:r>
        <w:rPr>
          <w:noProof/>
        </w:rPr>
        <mc:AlternateContent>
          <mc:Choice Requires="wpg">
            <w:drawing>
              <wp:anchor distT="118745" distB="118745" distL="114300" distR="114300" simplePos="0" relativeHeight="251663360" behindDoc="0" locked="0" layoutInCell="1" allowOverlap="1" wp14:anchorId="6E22393C" wp14:editId="6A175383">
                <wp:simplePos x="0" y="0"/>
                <wp:positionH relativeFrom="margin">
                  <wp:align>right</wp:align>
                </wp:positionH>
                <wp:positionV relativeFrom="paragraph">
                  <wp:posOffset>232410</wp:posOffset>
                </wp:positionV>
                <wp:extent cx="1271016" cy="1225296"/>
                <wp:effectExtent l="0" t="0" r="5715" b="0"/>
                <wp:wrapSquare wrapText="bothSides"/>
                <wp:docPr id="3" name="Group 3"/>
                <wp:cNvGraphicFramePr/>
                <a:graphic xmlns:a="http://schemas.openxmlformats.org/drawingml/2006/main">
                  <a:graphicData uri="http://schemas.microsoft.com/office/word/2010/wordprocessingGroup">
                    <wpg:wgp>
                      <wpg:cNvGrpSpPr/>
                      <wpg:grpSpPr>
                        <a:xfrm>
                          <a:off x="0" y="0"/>
                          <a:ext cx="1271016" cy="1225296"/>
                          <a:chOff x="0" y="262393"/>
                          <a:chExt cx="1270635" cy="1228725"/>
                        </a:xfrm>
                      </wpg:grpSpPr>
                      <wpg:grpSp>
                        <wpg:cNvPr id="2" name="Group 2"/>
                        <wpg:cNvGrpSpPr/>
                        <wpg:grpSpPr>
                          <a:xfrm>
                            <a:off x="95416" y="310101"/>
                            <a:ext cx="1097280" cy="1097280"/>
                            <a:chOff x="0" y="0"/>
                            <a:chExt cx="2286000" cy="2286000"/>
                          </a:xfrm>
                        </wpg:grpSpPr>
                        <wps:wsp>
                          <wps:cNvPr id="83" name="Rounded Rectangle 82"/>
                          <wps:cNvSpPr/>
                          <wps:spPr>
                            <a:xfrm>
                              <a:off x="0" y="0"/>
                              <a:ext cx="2286000" cy="2286000"/>
                            </a:xfrm>
                            <a:prstGeom prst="roundRect">
                              <a:avLst>
                                <a:gd name="adj" fmla="val 8797"/>
                              </a:avLst>
                            </a:prstGeom>
                            <a:solidFill>
                              <a:srgbClr val="5A8D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4" name="Picture 8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7506" y="391885"/>
                              <a:ext cx="1611630" cy="1188720"/>
                            </a:xfrm>
                            <a:prstGeom prst="rect">
                              <a:avLst/>
                            </a:prstGeom>
                            <a:effectLst>
                              <a:outerShdw blurRad="63500" sx="101000" sy="101000" algn="ctr" rotWithShape="0">
                                <a:prstClr val="black">
                                  <a:alpha val="40000"/>
                                </a:prstClr>
                              </a:outerShdw>
                            </a:effectLst>
                          </pic:spPr>
                        </pic:pic>
                        <pic:pic xmlns:pic="http://schemas.openxmlformats.org/drawingml/2006/picture">
                          <pic:nvPicPr>
                            <pic:cNvPr id="79" name="Picture 78" descr="Constructed response.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18753" y="1686296"/>
                              <a:ext cx="2043430" cy="457200"/>
                            </a:xfrm>
                            <a:prstGeom prst="rect">
                              <a:avLst/>
                            </a:prstGeom>
                          </pic:spPr>
                        </pic:pic>
                      </wpg:grpSp>
                      <pic:pic xmlns:pic="http://schemas.openxmlformats.org/drawingml/2006/picture">
                        <pic:nvPicPr>
                          <pic:cNvPr id="89" name="Picture 88" descr="Navy blue box.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262393"/>
                            <a:ext cx="1270635" cy="12287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033A17" id="Group 3" o:spid="_x0000_s1026" style="position:absolute;margin-left:48.9pt;margin-top:18.3pt;width:100.1pt;height:96.5pt;z-index:251663360;mso-wrap-distance-top:9.35pt;mso-wrap-distance-bottom:9.35pt;mso-position-horizontal:right;mso-position-horizontal-relative:margin;mso-width-relative:margin;mso-height-relative:margin" coordorigin=",2623" coordsize="12706,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">
                <v:group id="Group 2" o:spid="_x0000_s1027" style="position:absolute;left:954;top:3101;width:10972;height:10972"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Rounded Rectangle 82" o:spid="_x0000_s1028" style="position:absolute;width:22860;height:22860;visibility:visible;mso-wrap-style:square;v-text-anchor:middle" arcsize="5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sMMA&#10;AADbAAAADwAAAGRycy9kb3ducmV2LnhtbESPQYvCMBSE74L/IbwFb5qqILVrlMVFEARhtYU9Pppn&#10;W2xeuk209d+bBcHjMDPfMKtNb2pxp9ZVlhVMJxEI4tzqigsF6Xk3jkE4j6yxtkwKHuRgsx4OVpho&#10;2/EP3U++EAHCLkEFpfdNIqXLSzLoJrYhDt7FtgZ9kG0hdYtdgJtazqJoIQ1WHBZKbGhbUn493YyC&#10;46WLr9nhQH/ZFLs0/fW2/l4qNfrovz5BeOr9O/xq77WCeA7/X8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AsMMAAADbAAAADwAAAAAAAAAAAAAAAACYAgAAZHJzL2Rv&#10;d25yZXYueG1sUEsFBgAAAAAEAAQA9QAAAIgDAAAAAA==&#10;" fillcolor="#5a8dc0" strok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9" type="#_x0000_t75" style="position:absolute;left:2375;top:3918;width:16116;height:1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BTJvDAAAA2wAAAA8AAABkcnMvZG93bnJldi54bWxEj0trwzAQhO+F/Aexgd4aOaUU41gJIUlD&#10;e8yLXDfW+kGslZGU2O2vrwKFHoeZ+YbJF4NpxZ2cbywrmE4SEMSF1Q1XCo6Hj5cUhA/IGlvLpOCb&#10;PCzmo6ccM2173tF9HyoRIewzVFCH0GVS+qImg35iO+LoldYZDFG6SmqHfYSbVr4mybs02HBcqLGj&#10;VU3FdX8zCtxy++OTwWxIn9en7qvy5UUWSj2Ph+UMRKAh/If/2p9aQfoGjy/xB8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FMm8MAAADbAAAADwAAAAAAAAAAAAAAAACf&#10;AgAAZHJzL2Rvd25yZXYueG1sUEsFBgAAAAAEAAQA9wAAAI8DAAAAAA==&#10;">
                    <v:imagedata r:id="rId11" o:title=""/>
                    <v:shadow on="t" type="perspective" color="black" opacity="26214f" offset="0,0" matrix="66191f,,,66191f"/>
                    <v:path arrowok="t"/>
                  </v:shape>
                  <v:shape id="Picture 78" o:spid="_x0000_s1030" type="#_x0000_t75" alt="Constructed response.png" style="position:absolute;left:1187;top:16862;width:2043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4QU7EAAAA2wAAAA8AAABkcnMvZG93bnJldi54bWxEj81qwzAQhO+FvoPYQm61nBzSxo0SQiA/&#10;Bx/qtPi8WFtbxFoZS0mUPn1VKPQ4zMw3zHIdbS+uNHrjWME0y0EQN04bbhV8fuyeX0H4gKyxd0wK&#10;7uRhvXp8WGKh3Y0rup5CKxKEfYEKuhCGQkrfdGTRZ24gTt6XGy2GJMdW6hFvCW57OcvzubRoOC10&#10;ONC2o+Z8ulgFpq7Nfl8dZlyW52+vKfaL96jU5Clu3kAEiuE//Nc+agUvC/j9kn6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4QU7EAAAA2wAAAA8AAAAAAAAAAAAAAAAA&#10;nwIAAGRycy9kb3ducmV2LnhtbFBLBQYAAAAABAAEAPcAAACQAwAAAAA=&#10;">
                    <v:imagedata r:id="rId12" o:title="Constructed response"/>
                    <v:path arrowok="t"/>
                  </v:shape>
                </v:group>
                <v:shape id="Picture 88" o:spid="_x0000_s1031" type="#_x0000_t75" alt="Navy blue box.png" style="position:absolute;top:2623;width:12706;height:12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AxaHFAAAA2wAAAA8AAABkcnMvZG93bnJldi54bWxEj0FrAjEUhO9C/0N4hd402x5ad2sUtQg9&#10;VMVtkR4fm+dmcfMSNqlu/70RBI/DzHzDTGa9bcWJutA4VvA8ykAQV043XCv4+V4NxyBCRNbYOiYF&#10;/xRgNn0YTLDQ7sw7OpWxFgnCoUAFJkZfSBkqQxbDyHni5B1cZzEm2dVSd3hOcNvKlyx7lRYbTgsG&#10;PS0NVcfyzyroF/N8sV2b5dev+XCe7X6zetsr9fTYz99BROrjPXxrf2oF4xyuX9IPkN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AMWhxQAAANsAAAAPAAAAAAAAAAAAAAAA&#10;AJ8CAABkcnMvZG93bnJldi54bWxQSwUGAAAAAAQABAD3AAAAkQMAAAAA&#10;">
                  <v:imagedata r:id="rId13" o:title="Navy blue box"/>
                  <v:path arrowok="t"/>
                </v:shape>
                <w10:wrap type="square" anchorx="margin"/>
              </v:group>
            </w:pict>
          </mc:Fallback>
        </mc:AlternateContent>
      </w:r>
      <w:r w:rsidR="0093191C" w:rsidRPr="00C139DA">
        <w:t xml:space="preserve">INTRODUCTION </w:t>
      </w:r>
      <w:r w:rsidR="0043644D">
        <w:t>and</w:t>
      </w:r>
      <w:r w:rsidR="0093191C" w:rsidRPr="00C139DA">
        <w:t xml:space="preserve"> PURPOSE</w:t>
      </w:r>
    </w:p>
    <w:p w14:paraId="00321BE5" w14:textId="08D14C13" w:rsidR="00E70E93" w:rsidRDefault="00D92EE9" w:rsidP="00044B75">
      <w:r w:rsidRPr="00D92EE9">
        <w:t>By the end of this module, you should be able to define what a constructed-response item is, identify the benefits and challenges that constructed-response items present, know the four parts of a well-designed constructed-response item, and use the assessment blueprint to design assessment items.</w:t>
      </w:r>
    </w:p>
    <w:p w14:paraId="1820A22C" w14:textId="27D5E210" w:rsidR="0093191C" w:rsidRDefault="0093191C" w:rsidP="00425FC6">
      <w:pPr>
        <w:pStyle w:val="Heading2"/>
      </w:pPr>
      <w:r>
        <w:t>KEY CONCEPTS</w:t>
      </w:r>
    </w:p>
    <w:p w14:paraId="75489C5E" w14:textId="321D94A8" w:rsidR="00044B75" w:rsidRDefault="00454F08" w:rsidP="00425FC6">
      <w:pPr>
        <w:pStyle w:val="Heading3"/>
      </w:pPr>
      <w:r>
        <w:t>Constructed-Response Items</w:t>
      </w:r>
    </w:p>
    <w:p w14:paraId="364C3305" w14:textId="1BB202FC" w:rsidR="00425FC6" w:rsidRPr="00BE780C" w:rsidRDefault="00BE780C" w:rsidP="00BE780C">
      <w:pPr>
        <w:tabs>
          <w:tab w:val="left" w:pos="2536"/>
        </w:tabs>
      </w:pPr>
      <w:r w:rsidRPr="00BE780C">
        <w:t>Constructed-response items ask students to write, or “construct,” the correct answer.</w:t>
      </w:r>
      <w:r w:rsidR="008A264F">
        <w:rPr>
          <w:rStyle w:val="EndnoteReference"/>
        </w:rPr>
        <w:endnoteReference w:id="1"/>
      </w:r>
      <w:r w:rsidRPr="00BE780C">
        <w:t xml:space="preserve"> We use answer keys to score simpler constructed-response items, such as fill-in-the-blank items. We use scoring guides to score more complex constructed-response items, such as short- and long-answer items.</w:t>
      </w:r>
    </w:p>
    <w:p w14:paraId="21C45FE2" w14:textId="5EB8E1F4" w:rsidR="00BE780C" w:rsidRDefault="00BE780C" w:rsidP="009B2215">
      <w:pPr>
        <w:tabs>
          <w:tab w:val="left" w:pos="253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3420"/>
      </w:tblGrid>
      <w:tr w:rsidR="0043644D" w14:paraId="56BB08CE" w14:textId="77777777" w:rsidTr="00950F02">
        <w:tc>
          <w:tcPr>
            <w:tcW w:w="7380" w:type="dxa"/>
          </w:tcPr>
          <w:p w14:paraId="32F75C4D" w14:textId="36C32687" w:rsidR="0043644D" w:rsidRPr="00C90D3F" w:rsidRDefault="0043644D" w:rsidP="00CE3E34">
            <w:pPr>
              <w:rPr>
                <w:rFonts w:ascii="Calibri" w:hAnsi="Calibri"/>
                <w:b/>
                <w:color w:val="588DC1" w:themeColor="accent4"/>
              </w:rPr>
            </w:pPr>
            <w:r w:rsidRPr="0043644D">
              <w:rPr>
                <w:rFonts w:ascii="Calibri" w:hAnsi="Calibri"/>
                <w:b/>
                <w:color w:val="588DC1" w:themeColor="accent4"/>
              </w:rPr>
              <w:t>Constructed-response items offer some benefits that selected-response items do not.</w:t>
            </w:r>
          </w:p>
        </w:tc>
        <w:tc>
          <w:tcPr>
            <w:tcW w:w="3420" w:type="dxa"/>
          </w:tcPr>
          <w:p w14:paraId="569CC193" w14:textId="717544BE" w:rsidR="0043644D" w:rsidRPr="00C90D3F" w:rsidRDefault="0043644D" w:rsidP="00CE3E34">
            <w:pPr>
              <w:rPr>
                <w:rFonts w:ascii="Calibri" w:hAnsi="Calibri"/>
                <w:b/>
                <w:color w:val="588DC1" w:themeColor="accent4"/>
              </w:rPr>
            </w:pPr>
            <w:r>
              <w:rPr>
                <w:rFonts w:ascii="Calibri" w:hAnsi="Calibri"/>
                <w:b/>
                <w:color w:val="588DC1" w:themeColor="accent4"/>
              </w:rPr>
              <w:t>Constructed-response items</w:t>
            </w:r>
            <w:r w:rsidRPr="00C90D3F">
              <w:rPr>
                <w:rFonts w:ascii="Calibri" w:hAnsi="Calibri"/>
                <w:b/>
                <w:color w:val="588DC1" w:themeColor="accent4"/>
              </w:rPr>
              <w:t xml:space="preserve"> </w:t>
            </w:r>
            <w:r w:rsidR="00343D2F">
              <w:rPr>
                <w:rFonts w:ascii="Calibri" w:hAnsi="Calibri"/>
                <w:b/>
                <w:color w:val="588DC1" w:themeColor="accent4"/>
              </w:rPr>
              <w:t xml:space="preserve">also </w:t>
            </w:r>
            <w:r w:rsidRPr="00C90D3F">
              <w:rPr>
                <w:rFonts w:ascii="Calibri" w:hAnsi="Calibri"/>
                <w:b/>
                <w:color w:val="588DC1" w:themeColor="accent4"/>
              </w:rPr>
              <w:t xml:space="preserve">come with challenges. </w:t>
            </w:r>
          </w:p>
        </w:tc>
      </w:tr>
      <w:tr w:rsidR="0043644D" w14:paraId="105E68A7" w14:textId="77777777" w:rsidTr="00950F02">
        <w:trPr>
          <w:trHeight w:val="270"/>
        </w:trPr>
        <w:tc>
          <w:tcPr>
            <w:tcW w:w="7380" w:type="dxa"/>
          </w:tcPr>
          <w:p w14:paraId="72B1E853" w14:textId="63F5A018" w:rsidR="00DD78CD" w:rsidRPr="0043644D" w:rsidRDefault="00BD4579" w:rsidP="0043644D">
            <w:pPr>
              <w:numPr>
                <w:ilvl w:val="0"/>
                <w:numId w:val="46"/>
              </w:numPr>
              <w:rPr>
                <w:rFonts w:ascii="Calibri" w:hAnsi="Calibri"/>
              </w:rPr>
            </w:pPr>
            <w:r w:rsidRPr="0043644D">
              <w:rPr>
                <w:rFonts w:ascii="Calibri" w:hAnsi="Calibri"/>
              </w:rPr>
              <w:t xml:space="preserve">Constructed-response items are less susceptible to error from </w:t>
            </w:r>
            <w:r w:rsidRPr="0043644D">
              <w:rPr>
                <w:rFonts w:ascii="Calibri" w:hAnsi="Calibri"/>
                <w:bCs/>
              </w:rPr>
              <w:t>guessing</w:t>
            </w:r>
            <w:r w:rsidR="0043644D" w:rsidRPr="0043644D">
              <w:rPr>
                <w:rFonts w:ascii="Calibri" w:hAnsi="Calibri"/>
                <w:bCs/>
              </w:rPr>
              <w:t xml:space="preserve"> because students have to generate an answer versus selecting it from a list of potential answers.</w:t>
            </w:r>
          </w:p>
          <w:p w14:paraId="6496CF66" w14:textId="12B4CE41" w:rsidR="0043644D" w:rsidRPr="0043644D" w:rsidRDefault="0043644D" w:rsidP="0043644D">
            <w:pPr>
              <w:numPr>
                <w:ilvl w:val="0"/>
                <w:numId w:val="46"/>
              </w:numPr>
              <w:rPr>
                <w:rFonts w:ascii="Calibri" w:hAnsi="Calibri"/>
              </w:rPr>
            </w:pPr>
            <w:r w:rsidRPr="0043644D">
              <w:rPr>
                <w:rFonts w:ascii="Calibri" w:hAnsi="Calibri"/>
              </w:rPr>
              <w:t>It is e</w:t>
            </w:r>
            <w:r w:rsidR="00BD4579" w:rsidRPr="0043644D">
              <w:rPr>
                <w:rFonts w:ascii="Calibri" w:hAnsi="Calibri"/>
              </w:rPr>
              <w:t xml:space="preserve">asier to assess </w:t>
            </w:r>
            <w:r w:rsidR="00BD4579" w:rsidRPr="0043644D">
              <w:rPr>
                <w:rFonts w:ascii="Calibri" w:hAnsi="Calibri"/>
                <w:bCs/>
              </w:rPr>
              <w:t xml:space="preserve">higher-order thinking skills </w:t>
            </w:r>
            <w:r w:rsidR="00BD4579" w:rsidRPr="0043644D">
              <w:rPr>
                <w:rFonts w:ascii="Calibri" w:hAnsi="Calibri"/>
              </w:rPr>
              <w:t xml:space="preserve">with constructed-response items </w:t>
            </w:r>
            <w:r w:rsidRPr="0043644D">
              <w:rPr>
                <w:rFonts w:ascii="Calibri" w:hAnsi="Calibri"/>
              </w:rPr>
              <w:t>than it is with selected-response items.</w:t>
            </w:r>
          </w:p>
        </w:tc>
        <w:tc>
          <w:tcPr>
            <w:tcW w:w="3420" w:type="dxa"/>
          </w:tcPr>
          <w:p w14:paraId="5B4C1214" w14:textId="6EAABDA2" w:rsidR="0043644D" w:rsidRPr="0043644D" w:rsidRDefault="00BD4579" w:rsidP="0043644D">
            <w:pPr>
              <w:numPr>
                <w:ilvl w:val="0"/>
                <w:numId w:val="46"/>
              </w:numPr>
              <w:tabs>
                <w:tab w:val="num" w:pos="720"/>
              </w:tabs>
              <w:rPr>
                <w:rFonts w:ascii="Calibri" w:hAnsi="Calibri"/>
              </w:rPr>
            </w:pPr>
            <w:r w:rsidRPr="0043644D">
              <w:rPr>
                <w:rFonts w:ascii="Calibri" w:hAnsi="Calibri"/>
              </w:rPr>
              <w:t xml:space="preserve">Constructed-response items can take </w:t>
            </w:r>
            <w:r w:rsidRPr="0043644D">
              <w:rPr>
                <w:rFonts w:ascii="Calibri" w:hAnsi="Calibri"/>
                <w:bCs/>
              </w:rPr>
              <w:t>longer to score</w:t>
            </w:r>
            <w:r w:rsidR="00950F02">
              <w:rPr>
                <w:rFonts w:ascii="Calibri" w:hAnsi="Calibri"/>
                <w:bCs/>
              </w:rPr>
              <w:t>.</w:t>
            </w:r>
          </w:p>
        </w:tc>
      </w:tr>
    </w:tbl>
    <w:p w14:paraId="10E18AEA" w14:textId="4BD22A4C" w:rsidR="0043644D" w:rsidRDefault="0043644D" w:rsidP="00BE780C">
      <w:pPr>
        <w:tabs>
          <w:tab w:val="left" w:pos="2536"/>
        </w:tabs>
      </w:pPr>
    </w:p>
    <w:p w14:paraId="7DA3BFCD" w14:textId="480E0C93" w:rsidR="00044B75" w:rsidRDefault="00A77BEB" w:rsidP="00425FC6">
      <w:pPr>
        <w:pStyle w:val="Heading3"/>
      </w:pPr>
      <w:r>
        <w:t>How to Design Constructed-Response Items</w:t>
      </w:r>
      <w:r w:rsidR="00343D2F" w:rsidRPr="00A77BEB">
        <w:rPr>
          <w:vertAlign w:val="superscript"/>
        </w:rPr>
        <w:endnoteReference w:id="2"/>
      </w:r>
    </w:p>
    <w:p w14:paraId="078AA957" w14:textId="5073E74C" w:rsidR="00425FC6" w:rsidRDefault="00A77BEB" w:rsidP="00000E21">
      <w:r w:rsidRPr="00A77BEB">
        <w:t xml:space="preserve">A typical constructed-response item contains four parts: An item number, directions, </w:t>
      </w:r>
      <w:proofErr w:type="gramStart"/>
      <w:r w:rsidRPr="00A77BEB">
        <w:t>a</w:t>
      </w:r>
      <w:proofErr w:type="gramEnd"/>
      <w:r w:rsidRPr="00A77BEB">
        <w:t xml:space="preserve"> prompt and response space. Some constructed-response items also include a scoring guide.</w:t>
      </w:r>
    </w:p>
    <w:p w14:paraId="733E2CE4" w14:textId="211FBE55" w:rsidR="00A77BEB" w:rsidRDefault="00A77BEB" w:rsidP="00A77BEB"/>
    <w:p w14:paraId="449C582E" w14:textId="4A361D0C" w:rsidR="00343D2F" w:rsidRDefault="00A77BEB" w:rsidP="00A77BEB">
      <w:r w:rsidRPr="00A77BEB">
        <w:t xml:space="preserve">An </w:t>
      </w:r>
      <w:r w:rsidRPr="00A77BEB">
        <w:rPr>
          <w:i/>
        </w:rPr>
        <w:t>item number</w:t>
      </w:r>
      <w:r w:rsidRPr="00A77BEB">
        <w:t xml:space="preserve"> orients students to where the item fits within the assessment.</w:t>
      </w:r>
      <w:r w:rsidR="00425FC6">
        <w:t xml:space="preserve"> </w:t>
      </w:r>
      <w:r w:rsidRPr="00A77BEB">
        <w:t>The best practice for</w:t>
      </w:r>
      <w:r w:rsidR="00343D2F">
        <w:t xml:space="preserve"> this part is self-explanatory:</w:t>
      </w:r>
    </w:p>
    <w:p w14:paraId="04683C61" w14:textId="190527EF" w:rsidR="00425FC6" w:rsidRPr="00A77BEB" w:rsidRDefault="00343D2F" w:rsidP="00343D2F">
      <w:pPr>
        <w:pStyle w:val="ListParagraph"/>
        <w:numPr>
          <w:ilvl w:val="0"/>
          <w:numId w:val="49"/>
        </w:numPr>
      </w:pPr>
      <w:r>
        <w:t>N</w:t>
      </w:r>
      <w:r w:rsidR="00A77BEB" w:rsidRPr="00A77BEB">
        <w:t>umber each item.</w:t>
      </w:r>
    </w:p>
    <w:p w14:paraId="32C71167" w14:textId="60959269" w:rsidR="00A77BEB" w:rsidRDefault="00A77BEB" w:rsidP="00A77BEB"/>
    <w:p w14:paraId="687BC18A" w14:textId="22485914" w:rsidR="00343D2F" w:rsidRDefault="00A77BEB" w:rsidP="00A77BEB">
      <w:r w:rsidRPr="00A77BEB">
        <w:rPr>
          <w:i/>
        </w:rPr>
        <w:t xml:space="preserve">Directions </w:t>
      </w:r>
      <w:r w:rsidRPr="00A77BEB">
        <w:t>provide students with instructions about how to answer the item.</w:t>
      </w:r>
    </w:p>
    <w:p w14:paraId="23B83DDE" w14:textId="2C605C0A" w:rsidR="00343D2F" w:rsidRDefault="00343D2F" w:rsidP="00343D2F">
      <w:pPr>
        <w:pStyle w:val="ListParagraph"/>
        <w:numPr>
          <w:ilvl w:val="0"/>
          <w:numId w:val="49"/>
        </w:numPr>
      </w:pPr>
      <w:r w:rsidRPr="00343D2F">
        <w:t>Include how long students have to answer the item</w:t>
      </w:r>
      <w:r>
        <w:t>.</w:t>
      </w:r>
    </w:p>
    <w:p w14:paraId="74D13C8A" w14:textId="69BD8895" w:rsidR="00343D2F" w:rsidRPr="00343D2F" w:rsidRDefault="00343D2F" w:rsidP="00343D2F">
      <w:pPr>
        <w:pStyle w:val="ListParagraph"/>
        <w:numPr>
          <w:ilvl w:val="0"/>
          <w:numId w:val="49"/>
        </w:numPr>
      </w:pPr>
      <w:r w:rsidRPr="00343D2F">
        <w:t>Include how many points the item is worth</w:t>
      </w:r>
      <w:r>
        <w:t>.</w:t>
      </w:r>
    </w:p>
    <w:p w14:paraId="7EBD7B92" w14:textId="14C0A942" w:rsidR="00A77BEB" w:rsidRDefault="00425FC6" w:rsidP="00A77BEB">
      <w:r>
        <w:t xml:space="preserve"> </w:t>
      </w:r>
    </w:p>
    <w:p w14:paraId="1F940188" w14:textId="3564ADAA" w:rsidR="00425FC6" w:rsidRDefault="00FB5891" w:rsidP="00FB5891">
      <w:r w:rsidRPr="00FB5891">
        <w:t xml:space="preserve">The </w:t>
      </w:r>
      <w:r w:rsidRPr="00FB5891">
        <w:rPr>
          <w:i/>
        </w:rPr>
        <w:t xml:space="preserve">prompt </w:t>
      </w:r>
      <w:r w:rsidRPr="00FB5891">
        <w:t>asks the question or describes the task.</w:t>
      </w:r>
    </w:p>
    <w:p w14:paraId="5DC3FC42" w14:textId="6211C034" w:rsidR="00343D2F" w:rsidRPr="00E91416" w:rsidRDefault="00343D2F" w:rsidP="0093795A">
      <w:pPr>
        <w:pStyle w:val="ListParagraph"/>
        <w:numPr>
          <w:ilvl w:val="0"/>
          <w:numId w:val="49"/>
        </w:numPr>
      </w:pPr>
      <w:r>
        <w:t>Make sure prompts are clear.</w:t>
      </w:r>
      <w:r w:rsidR="00E91416">
        <w:t xml:space="preserve"> </w:t>
      </w:r>
      <w:r w:rsidR="00E91416" w:rsidRPr="00A60A53">
        <w:t>If you use a vague prompt, you may not measure what you intend to measure.</w:t>
      </w:r>
    </w:p>
    <w:p w14:paraId="1DDEAFD2" w14:textId="264A63ED" w:rsidR="00E91416" w:rsidRDefault="00E91416" w:rsidP="00E91416"/>
    <w:p w14:paraId="5CDB86B9" w14:textId="77777777" w:rsidR="00950F02" w:rsidRDefault="00E91416" w:rsidP="00E91416">
      <w:r>
        <w:t>Here’</w:t>
      </w:r>
      <w:r w:rsidR="00950F02">
        <w:t>s an example of a vague prompt.</w:t>
      </w:r>
    </w:p>
    <w:p w14:paraId="769447BE" w14:textId="77777777" w:rsidR="00950F02" w:rsidRDefault="00950F02" w:rsidP="00E91416"/>
    <w:p w14:paraId="7691EEAD" w14:textId="6CCC598C" w:rsidR="00E91416" w:rsidRPr="00E91416" w:rsidRDefault="00E91416" w:rsidP="00E91416">
      <w:r w:rsidRPr="00E91416">
        <w:rPr>
          <w:i/>
        </w:rPr>
        <w:t>What does the term mammal mean? (3 points)</w:t>
      </w:r>
    </w:p>
    <w:p w14:paraId="577E6A9E" w14:textId="77777777" w:rsidR="00E91416" w:rsidRPr="00E91416" w:rsidRDefault="00E91416" w:rsidP="00E91416">
      <w:pPr>
        <w:pStyle w:val="NoSpacing"/>
        <w:jc w:val="left"/>
        <w:rPr>
          <w:sz w:val="20"/>
        </w:rPr>
      </w:pPr>
    </w:p>
    <w:p w14:paraId="27CD0E56" w14:textId="77777777" w:rsidR="00E91416" w:rsidRPr="00E91416" w:rsidRDefault="00E91416" w:rsidP="00E91416">
      <w:pPr>
        <w:pStyle w:val="NoSpacing"/>
        <w:jc w:val="left"/>
        <w:rPr>
          <w:sz w:val="20"/>
        </w:rPr>
      </w:pPr>
      <w:r w:rsidRPr="00E91416">
        <w:rPr>
          <w:sz w:val="20"/>
        </w:rPr>
        <w:t xml:space="preserve">How might we make the prompt in this item clearer? </w:t>
      </w:r>
    </w:p>
    <w:p w14:paraId="00ABB20B" w14:textId="77777777" w:rsidR="00E91416" w:rsidRPr="00E91416" w:rsidRDefault="00E91416" w:rsidP="00E91416">
      <w:pPr>
        <w:rPr>
          <w:rFonts w:asciiTheme="majorHAnsi" w:hAnsiTheme="majorHAnsi"/>
          <w:sz w:val="18"/>
        </w:rPr>
      </w:pPr>
    </w:p>
    <w:p w14:paraId="672FA60E" w14:textId="77777777" w:rsidR="00950F02" w:rsidRDefault="00E91416" w:rsidP="00E91416">
      <w:pPr>
        <w:pStyle w:val="NoSpacing"/>
        <w:jc w:val="left"/>
        <w:rPr>
          <w:sz w:val="20"/>
        </w:rPr>
      </w:pPr>
      <w:r w:rsidRPr="00E91416">
        <w:rPr>
          <w:sz w:val="20"/>
        </w:rPr>
        <w:t>The original item leaves open the possibility of a wide variety of answers from students. We can make this prompt clearer by asking students what we want to know, which is whether they can list the characteristics of mammals. For exampl</w:t>
      </w:r>
      <w:r w:rsidR="00950F02">
        <w:rPr>
          <w:sz w:val="20"/>
        </w:rPr>
        <w:t>e, a revised prompt might read:</w:t>
      </w:r>
    </w:p>
    <w:p w14:paraId="343F4D3C" w14:textId="77777777" w:rsidR="00950F02" w:rsidRDefault="00950F02" w:rsidP="00E91416">
      <w:pPr>
        <w:pStyle w:val="NoSpacing"/>
        <w:jc w:val="left"/>
        <w:rPr>
          <w:sz w:val="20"/>
        </w:rPr>
      </w:pPr>
    </w:p>
    <w:p w14:paraId="5E49A50E" w14:textId="2A0245DF" w:rsidR="00E91416" w:rsidRDefault="00E91416" w:rsidP="00E91416">
      <w:pPr>
        <w:pStyle w:val="NoSpacing"/>
        <w:jc w:val="left"/>
        <w:rPr>
          <w:i/>
          <w:sz w:val="20"/>
        </w:rPr>
      </w:pPr>
      <w:r w:rsidRPr="00E91416">
        <w:rPr>
          <w:i/>
          <w:sz w:val="20"/>
        </w:rPr>
        <w:t>Name three characteristics of mammals.</w:t>
      </w:r>
      <w:r w:rsidR="00950F02">
        <w:rPr>
          <w:i/>
          <w:sz w:val="20"/>
        </w:rPr>
        <w:t xml:space="preserve"> </w:t>
      </w:r>
      <w:r w:rsidR="00950F02" w:rsidRPr="00950F02">
        <w:rPr>
          <w:i/>
          <w:sz w:val="20"/>
        </w:rPr>
        <w:t>(3 points)</w:t>
      </w:r>
    </w:p>
    <w:p w14:paraId="7B82CCBC" w14:textId="77777777" w:rsidR="00950F02" w:rsidRDefault="00950F02" w:rsidP="00E91416">
      <w:pPr>
        <w:pStyle w:val="NoSpacing"/>
        <w:jc w:val="left"/>
        <w:rPr>
          <w:i/>
          <w:sz w:val="20"/>
        </w:rPr>
      </w:pPr>
    </w:p>
    <w:p w14:paraId="63F5559C" w14:textId="45D3A54F" w:rsidR="00950F02" w:rsidRDefault="00950F02" w:rsidP="00950F02">
      <w:pPr>
        <w:pStyle w:val="NoSpacing"/>
        <w:numPr>
          <w:ilvl w:val="0"/>
          <w:numId w:val="50"/>
        </w:numPr>
        <w:jc w:val="lef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w:t>
      </w:r>
    </w:p>
    <w:p w14:paraId="0EFAC7E7" w14:textId="4E87222A" w:rsidR="00950F02" w:rsidRDefault="00950F02" w:rsidP="00950F02">
      <w:pPr>
        <w:pStyle w:val="NoSpacing"/>
        <w:numPr>
          <w:ilvl w:val="0"/>
          <w:numId w:val="50"/>
        </w:numPr>
        <w:jc w:val="left"/>
        <w:rPr>
          <w:sz w:val="20"/>
        </w:rPr>
      </w:pPr>
      <w:r>
        <w:rPr>
          <w:sz w:val="20"/>
        </w:rPr>
        <w:t>__________________________</w:t>
      </w:r>
    </w:p>
    <w:p w14:paraId="6379B0F9" w14:textId="313679B4" w:rsidR="00950F02" w:rsidRPr="00950F02" w:rsidRDefault="00950F02" w:rsidP="00950F02">
      <w:pPr>
        <w:pStyle w:val="NoSpacing"/>
        <w:numPr>
          <w:ilvl w:val="0"/>
          <w:numId w:val="50"/>
        </w:numPr>
        <w:jc w:val="left"/>
        <w:rPr>
          <w:sz w:val="20"/>
        </w:rPr>
      </w:pPr>
      <w:r>
        <w:rPr>
          <w:sz w:val="20"/>
        </w:rPr>
        <w:t>__________________________</w:t>
      </w:r>
    </w:p>
    <w:p w14:paraId="6153D616" w14:textId="4B963A5E" w:rsidR="00FB5891" w:rsidRDefault="00FB5891" w:rsidP="00FB5891"/>
    <w:p w14:paraId="2F2A2440" w14:textId="75D9B5BE" w:rsidR="00A77BEB" w:rsidRPr="00A77BEB" w:rsidRDefault="00FB5891" w:rsidP="00A77BEB">
      <w:r w:rsidRPr="00FB5891">
        <w:t xml:space="preserve">Finally, the </w:t>
      </w:r>
      <w:r w:rsidRPr="00FB5891">
        <w:rPr>
          <w:i/>
        </w:rPr>
        <w:t>response space</w:t>
      </w:r>
      <w:r w:rsidRPr="00FB5891">
        <w:t xml:space="preserve"> should be adequate for students to record their answers.</w:t>
      </w:r>
    </w:p>
    <w:p w14:paraId="7C58B961" w14:textId="77777777" w:rsidR="00A77BEB" w:rsidRDefault="00A77BEB" w:rsidP="00000E21"/>
    <w:p w14:paraId="72CCB84B" w14:textId="77777777" w:rsidR="00A77BEB" w:rsidRPr="00000E21" w:rsidRDefault="00A77BEB" w:rsidP="00000E21"/>
    <w:p w14:paraId="3B0A4EE1" w14:textId="1C5C7DBD" w:rsidR="00044B75" w:rsidRDefault="0093191C" w:rsidP="00425FC6">
      <w:pPr>
        <w:pStyle w:val="Heading2"/>
      </w:pPr>
      <w:r>
        <w:lastRenderedPageBreak/>
        <w:t>CHECK FOR UNDERSTANDING</w:t>
      </w:r>
    </w:p>
    <w:p w14:paraId="286F8787" w14:textId="61C08051" w:rsidR="00044B75" w:rsidRPr="00044B75" w:rsidRDefault="00044B75" w:rsidP="00425FC6">
      <w:pPr>
        <w:pStyle w:val="Heading3"/>
      </w:pPr>
      <w:r>
        <w:t>Assessment Items</w:t>
      </w:r>
    </w:p>
    <w:p w14:paraId="100984DB" w14:textId="01D735DA" w:rsidR="00E519AB" w:rsidRDefault="00E519AB" w:rsidP="00044B75">
      <w:pPr>
        <w:pStyle w:val="ListParagraph"/>
        <w:numPr>
          <w:ilvl w:val="0"/>
          <w:numId w:val="44"/>
        </w:numPr>
      </w:pPr>
      <w:r>
        <w:t xml:space="preserve">A </w:t>
      </w:r>
      <w:r w:rsidRPr="00E519AB">
        <w:t xml:space="preserve">well-designed constructed-response item usually contains four parts: an item number, directions, </w:t>
      </w:r>
      <w:proofErr w:type="gramStart"/>
      <w:r w:rsidRPr="00E519AB">
        <w:t>a</w:t>
      </w:r>
      <w:proofErr w:type="gramEnd"/>
      <w:r w:rsidRPr="00E519AB">
        <w:t xml:space="preserve"> prompt and response space. It is good practice for the </w:t>
      </w:r>
      <w:r>
        <w:t xml:space="preserve">directions to include both </w:t>
      </w:r>
      <w:r w:rsidRPr="00950F02">
        <w:rPr>
          <w:sz w:val="36"/>
        </w:rPr>
        <w:t>_______</w:t>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t>______________________</w:t>
      </w:r>
      <w:r w:rsidR="00950F02">
        <w:rPr>
          <w:sz w:val="36"/>
        </w:rPr>
        <w:t xml:space="preserve"> </w:t>
      </w:r>
      <w:r>
        <w:t xml:space="preserve">and </w:t>
      </w:r>
      <w:r w:rsidR="00950F02" w:rsidRPr="00950F02">
        <w:rPr>
          <w:sz w:val="36"/>
        </w:rPr>
        <w:t>_______</w:t>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r>
      <w:r w:rsidR="00950F02" w:rsidRPr="00950F02">
        <w:rPr>
          <w:sz w:val="36"/>
        </w:rPr>
        <w:softHyphen/>
        <w:t>______________________</w:t>
      </w:r>
      <w:r w:rsidR="00950F02">
        <w:t>.</w:t>
      </w:r>
    </w:p>
    <w:p w14:paraId="583A74C3" w14:textId="77777777" w:rsidR="00E519AB" w:rsidRDefault="00E519AB" w:rsidP="00044B75"/>
    <w:p w14:paraId="161FA5C2" w14:textId="6565186D" w:rsidR="00044B75" w:rsidRDefault="009B7123" w:rsidP="009B7123">
      <w:pPr>
        <w:pStyle w:val="ListParagraph"/>
        <w:numPr>
          <w:ilvl w:val="0"/>
          <w:numId w:val="44"/>
        </w:numPr>
      </w:pPr>
      <w:r w:rsidRPr="009B7123">
        <w:t>Describe one benefit and one challenge of constructed-response items.</w:t>
      </w:r>
    </w:p>
    <w:p w14:paraId="0BC9F86D" w14:textId="77777777" w:rsidR="00044B75" w:rsidRDefault="00044B75" w:rsidP="00044B75"/>
    <w:p w14:paraId="3E2BC36A" w14:textId="77777777" w:rsidR="00000E21" w:rsidRDefault="00000E21" w:rsidP="00044B75"/>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54C0F384" w:rsidR="00000E21" w:rsidRDefault="009B2215" w:rsidP="00044B75">
      <w:r>
        <w:rPr>
          <w:noProof/>
        </w:rPr>
        <mc:AlternateContent>
          <mc:Choice Requires="wps">
            <w:drawing>
              <wp:anchor distT="0" distB="0" distL="114300" distR="114300" simplePos="0" relativeHeight="251655168" behindDoc="0" locked="0" layoutInCell="1" allowOverlap="1" wp14:anchorId="5EBFEC59" wp14:editId="3E1473F3">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41D8C" id="Straight Connector 18" o:spid="_x0000_s1026" style="position:absolute;z-index:251655168;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425FC6">
      <w:pPr>
        <w:pStyle w:val="Heading3"/>
      </w:pPr>
    </w:p>
    <w:p w14:paraId="2CE6DC4C" w14:textId="546630B9" w:rsidR="009B2215" w:rsidRDefault="009B2215" w:rsidP="00425FC6">
      <w:pPr>
        <w:pStyle w:val="Heading3"/>
      </w:pPr>
    </w:p>
    <w:p w14:paraId="396D214D" w14:textId="77777777" w:rsidR="00425FC6" w:rsidRDefault="00425FC6" w:rsidP="00425FC6">
      <w:pPr>
        <w:pStyle w:val="Heading3"/>
      </w:pPr>
    </w:p>
    <w:p w14:paraId="2AA36635" w14:textId="77777777" w:rsidR="00425FC6" w:rsidRDefault="00425FC6" w:rsidP="00425FC6">
      <w:pPr>
        <w:pStyle w:val="Heading3"/>
      </w:pPr>
    </w:p>
    <w:p w14:paraId="5994D3EC" w14:textId="77777777" w:rsidR="00425FC6" w:rsidRDefault="00425FC6" w:rsidP="00425FC6">
      <w:pPr>
        <w:pStyle w:val="Heading3"/>
      </w:pPr>
    </w:p>
    <w:p w14:paraId="53F47CA3" w14:textId="77777777" w:rsidR="00950F02" w:rsidRDefault="00950F02" w:rsidP="00425FC6">
      <w:pPr>
        <w:pStyle w:val="Heading3"/>
      </w:pPr>
    </w:p>
    <w:p w14:paraId="655E6CAD" w14:textId="77777777" w:rsidR="00950F02" w:rsidRDefault="00950F02" w:rsidP="00425FC6">
      <w:pPr>
        <w:pStyle w:val="Heading3"/>
      </w:pPr>
    </w:p>
    <w:p w14:paraId="727C2587" w14:textId="77777777" w:rsidR="00950F02" w:rsidRDefault="00950F02" w:rsidP="00425FC6">
      <w:pPr>
        <w:pStyle w:val="Heading3"/>
      </w:pPr>
    </w:p>
    <w:p w14:paraId="1FB88F7A" w14:textId="77777777" w:rsidR="00950F02" w:rsidRDefault="00950F02" w:rsidP="00425FC6">
      <w:pPr>
        <w:pStyle w:val="Heading3"/>
      </w:pPr>
    </w:p>
    <w:p w14:paraId="0664F04C" w14:textId="77777777" w:rsidR="00950F02" w:rsidRDefault="00950F02" w:rsidP="00425FC6">
      <w:pPr>
        <w:pStyle w:val="Heading3"/>
      </w:pPr>
    </w:p>
    <w:p w14:paraId="5D0F9888" w14:textId="212D0DCE" w:rsidR="00044B75" w:rsidRDefault="00044B75" w:rsidP="00425FC6">
      <w:pPr>
        <w:pStyle w:val="Heading3"/>
      </w:pPr>
      <w:r>
        <w:t>Answers</w:t>
      </w:r>
    </w:p>
    <w:p w14:paraId="360A634C" w14:textId="479031E7" w:rsidR="00950F02" w:rsidRDefault="00950F02" w:rsidP="00950F02">
      <w:pPr>
        <w:pStyle w:val="ListParagraph"/>
        <w:numPr>
          <w:ilvl w:val="0"/>
          <w:numId w:val="45"/>
        </w:numPr>
      </w:pPr>
      <w:r>
        <w:t xml:space="preserve">A </w:t>
      </w:r>
      <w:r w:rsidRPr="00E519AB">
        <w:t xml:space="preserve">well-designed constructed-response item usually contains four parts: an item number, directions, </w:t>
      </w:r>
      <w:proofErr w:type="gramStart"/>
      <w:r w:rsidRPr="00E519AB">
        <w:t>a</w:t>
      </w:r>
      <w:proofErr w:type="gramEnd"/>
      <w:r w:rsidRPr="00E519AB">
        <w:t xml:space="preserve"> prompt and response space. It is good practice for the </w:t>
      </w:r>
      <w:r>
        <w:t xml:space="preserve">directions to include both </w:t>
      </w:r>
      <w:r w:rsidRPr="00950F02">
        <w:rPr>
          <w:sz w:val="36"/>
        </w:rPr>
        <w:t>_______</w:t>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t>______________________</w:t>
      </w:r>
      <w:r>
        <w:rPr>
          <w:sz w:val="36"/>
        </w:rPr>
        <w:t xml:space="preserve"> </w:t>
      </w:r>
      <w:r>
        <w:t xml:space="preserve">and </w:t>
      </w:r>
      <w:r w:rsidRPr="00950F02">
        <w:rPr>
          <w:sz w:val="36"/>
        </w:rPr>
        <w:t>_______</w:t>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r>
      <w:r w:rsidRPr="00950F02">
        <w:rPr>
          <w:sz w:val="36"/>
        </w:rPr>
        <w:softHyphen/>
        <w:t>______________________</w:t>
      </w:r>
      <w:r>
        <w:t>.</w:t>
      </w:r>
    </w:p>
    <w:p w14:paraId="23E5F861" w14:textId="3E4829FE" w:rsidR="009B7123" w:rsidRPr="002F0B64" w:rsidRDefault="00B81F53" w:rsidP="00343D2F">
      <w:pPr>
        <w:spacing w:before="60"/>
        <w:ind w:left="360"/>
        <w:rPr>
          <w:i/>
          <w:color w:val="396999" w:themeColor="accent4" w:themeShade="BF"/>
        </w:rPr>
      </w:pPr>
      <w:r w:rsidRPr="002F0B64">
        <w:rPr>
          <w:i/>
          <w:color w:val="396999" w:themeColor="accent4" w:themeShade="BF"/>
        </w:rPr>
        <w:t xml:space="preserve">A well-designed constructed-response item usually contains four parts: an item number, directions, </w:t>
      </w:r>
      <w:proofErr w:type="gramStart"/>
      <w:r w:rsidRPr="002F0B64">
        <w:rPr>
          <w:i/>
          <w:color w:val="396999" w:themeColor="accent4" w:themeShade="BF"/>
        </w:rPr>
        <w:t>a</w:t>
      </w:r>
      <w:proofErr w:type="gramEnd"/>
      <w:r w:rsidRPr="002F0B64">
        <w:rPr>
          <w:i/>
          <w:color w:val="396999" w:themeColor="accent4" w:themeShade="BF"/>
        </w:rPr>
        <w:t xml:space="preserve"> prompt and response space. It is good practice for the directions to inclu</w:t>
      </w:r>
      <w:bookmarkStart w:id="0" w:name="_GoBack"/>
      <w:bookmarkEnd w:id="0"/>
      <w:r w:rsidRPr="002F0B64">
        <w:rPr>
          <w:i/>
          <w:color w:val="396999" w:themeColor="accent4" w:themeShade="BF"/>
        </w:rPr>
        <w:t xml:space="preserve">de both </w:t>
      </w:r>
      <w:r w:rsidRPr="002F0B64">
        <w:rPr>
          <w:color w:val="396999" w:themeColor="accent4" w:themeShade="BF"/>
          <w:u w:val="single"/>
        </w:rPr>
        <w:t>how long the student should spend on the item</w:t>
      </w:r>
      <w:r w:rsidRPr="002F0B64">
        <w:rPr>
          <w:color w:val="396999" w:themeColor="accent4" w:themeShade="BF"/>
        </w:rPr>
        <w:t xml:space="preserve"> and </w:t>
      </w:r>
      <w:r w:rsidRPr="002F0B64">
        <w:rPr>
          <w:color w:val="396999" w:themeColor="accent4" w:themeShade="BF"/>
          <w:u w:val="single"/>
        </w:rPr>
        <w:t>the number of points the item is worth</w:t>
      </w:r>
      <w:r w:rsidRPr="002F0B64">
        <w:rPr>
          <w:color w:val="396999" w:themeColor="accent4" w:themeShade="BF"/>
        </w:rPr>
        <w:t>.</w:t>
      </w:r>
    </w:p>
    <w:p w14:paraId="48767695" w14:textId="77777777" w:rsidR="009B7123" w:rsidRPr="00044B75" w:rsidRDefault="009B7123" w:rsidP="00044B75"/>
    <w:p w14:paraId="2BFB86CB" w14:textId="480FD0A1" w:rsidR="00044B75" w:rsidRDefault="009B7123" w:rsidP="009B7123">
      <w:pPr>
        <w:pStyle w:val="ListParagraph"/>
        <w:numPr>
          <w:ilvl w:val="0"/>
          <w:numId w:val="45"/>
        </w:numPr>
      </w:pPr>
      <w:r w:rsidRPr="009B7123">
        <w:t>Describe one benefit and one challenge of constructed-response items.</w:t>
      </w:r>
    </w:p>
    <w:p w14:paraId="248740A5" w14:textId="77777777" w:rsidR="009B7123" w:rsidRPr="002F0B64" w:rsidRDefault="009B7123" w:rsidP="00425FC6">
      <w:pPr>
        <w:spacing w:before="60"/>
        <w:ind w:left="360"/>
        <w:rPr>
          <w:i/>
          <w:color w:val="396999" w:themeColor="accent4" w:themeShade="BF"/>
        </w:rPr>
      </w:pPr>
      <w:r w:rsidRPr="002F0B64">
        <w:rPr>
          <w:i/>
          <w:color w:val="396999" w:themeColor="accent4" w:themeShade="BF"/>
        </w:rPr>
        <w:t>Constructed-response items are less susceptible than selected-response items to error from guessing because students have to generate an answer versus select it from a list of potential answers. However, depending on the type of constructed-response item, they can take longer to score.</w:t>
      </w:r>
    </w:p>
    <w:p w14:paraId="12DC8F89" w14:textId="77777777" w:rsidR="00343D2F" w:rsidRDefault="00343D2F" w:rsidP="00425FC6">
      <w:pPr>
        <w:spacing w:before="60"/>
        <w:ind w:left="360"/>
        <w:rPr>
          <w:i/>
          <w:color w:val="588DC1" w:themeColor="accent4"/>
        </w:rPr>
      </w:pPr>
    </w:p>
    <w:p w14:paraId="327B29FA" w14:textId="77777777" w:rsidR="00343D2F" w:rsidRDefault="00343D2F" w:rsidP="00425FC6">
      <w:pPr>
        <w:spacing w:before="60"/>
        <w:ind w:left="360"/>
        <w:rPr>
          <w:i/>
          <w:color w:val="588DC1" w:themeColor="accent4"/>
        </w:rPr>
      </w:pPr>
    </w:p>
    <w:p w14:paraId="3C107519" w14:textId="77777777" w:rsidR="00343D2F" w:rsidRDefault="00343D2F" w:rsidP="00425FC6">
      <w:pPr>
        <w:spacing w:before="60"/>
        <w:ind w:left="360"/>
        <w:rPr>
          <w:i/>
          <w:color w:val="588DC1" w:themeColor="accent4"/>
        </w:rPr>
      </w:pPr>
    </w:p>
    <w:p w14:paraId="4E63D992" w14:textId="77777777" w:rsidR="00873AA3" w:rsidRDefault="00873AA3" w:rsidP="00425FC6">
      <w:pPr>
        <w:spacing w:before="60"/>
        <w:ind w:left="360"/>
        <w:rPr>
          <w:i/>
          <w:color w:val="588DC1" w:themeColor="accent4"/>
        </w:rPr>
      </w:pPr>
    </w:p>
    <w:p w14:paraId="49CBB35B" w14:textId="77777777" w:rsidR="00873AA3" w:rsidRDefault="00873AA3" w:rsidP="00425FC6">
      <w:pPr>
        <w:spacing w:before="60"/>
        <w:ind w:left="360"/>
        <w:rPr>
          <w:i/>
          <w:color w:val="588DC1" w:themeColor="accent4"/>
        </w:rPr>
      </w:pPr>
    </w:p>
    <w:p w14:paraId="1CF14171" w14:textId="77777777" w:rsidR="00343D2F" w:rsidRDefault="00343D2F" w:rsidP="00425FC6">
      <w:pPr>
        <w:spacing w:before="60"/>
        <w:ind w:left="360"/>
        <w:rPr>
          <w:i/>
          <w:color w:val="588DC1" w:themeColor="accent4"/>
        </w:rPr>
      </w:pPr>
    </w:p>
    <w:sectPr w:rsidR="00343D2F" w:rsidSect="005B4BFB">
      <w:headerReference w:type="default" r:id="rId14"/>
      <w:footerReference w:type="default" r:id="rId15"/>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8FA29" w14:textId="77777777" w:rsidR="00A85566" w:rsidRPr="00425FC6" w:rsidRDefault="00A85566" w:rsidP="00D5762E">
      <w:pPr>
        <w:rPr>
          <w:color w:val="808080" w:themeColor="background1" w:themeShade="80"/>
        </w:rPr>
      </w:pPr>
      <w:r w:rsidRPr="00425FC6">
        <w:rPr>
          <w:color w:val="808080" w:themeColor="background1" w:themeShade="80"/>
        </w:rPr>
        <w:separator/>
      </w:r>
    </w:p>
  </w:endnote>
  <w:endnote w:type="continuationSeparator" w:id="0">
    <w:p w14:paraId="17808069" w14:textId="77777777" w:rsidR="00A85566" w:rsidRDefault="00A85566" w:rsidP="00D5762E">
      <w:r>
        <w:continuationSeparator/>
      </w:r>
    </w:p>
  </w:endnote>
  <w:endnote w:id="1">
    <w:p w14:paraId="481E3575" w14:textId="77777777" w:rsidR="008A264F" w:rsidRPr="008A264F" w:rsidRDefault="008A264F" w:rsidP="008A264F">
      <w:pPr>
        <w:pStyle w:val="EndnoteText"/>
        <w:rPr>
          <w:rFonts w:ascii="Corbel" w:hAnsi="Corbel"/>
          <w:sz w:val="18"/>
          <w:szCs w:val="18"/>
        </w:rPr>
      </w:pPr>
      <w:r w:rsidRPr="008A264F">
        <w:rPr>
          <w:rStyle w:val="EndnoteReference"/>
          <w:rFonts w:ascii="Corbel" w:hAnsi="Corbel"/>
          <w:sz w:val="18"/>
          <w:szCs w:val="18"/>
        </w:rPr>
        <w:endnoteRef/>
      </w:r>
      <w:r w:rsidRPr="008A264F">
        <w:rPr>
          <w:rFonts w:ascii="Corbel" w:hAnsi="Corbel"/>
          <w:sz w:val="18"/>
          <w:szCs w:val="18"/>
        </w:rPr>
        <w:t xml:space="preserve"> Kansas State Department of Education, “Assessment Literacy Project”; Ohio Department of Education, “How to Design and Select Quality Assessments”; Relay Graduate School of Education,</w:t>
      </w:r>
      <w:r w:rsidRPr="008A264F">
        <w:rPr>
          <w:rFonts w:ascii="Corbel" w:hAnsi="Corbel"/>
          <w:color w:val="1F4E79"/>
          <w:sz w:val="18"/>
          <w:szCs w:val="18"/>
        </w:rPr>
        <w:t xml:space="preserve"> </w:t>
      </w:r>
      <w:r w:rsidRPr="008A264F">
        <w:rPr>
          <w:rFonts w:ascii="Corbel" w:hAnsi="Corbel"/>
          <w:i/>
          <w:sz w:val="18"/>
          <w:szCs w:val="18"/>
        </w:rPr>
        <w:t xml:space="preserve">Designing and Evaluating Assessments </w:t>
      </w:r>
      <w:r w:rsidRPr="008A264F">
        <w:rPr>
          <w:rFonts w:ascii="Corbel" w:hAnsi="Corbel"/>
          <w:sz w:val="18"/>
          <w:szCs w:val="18"/>
        </w:rPr>
        <w:t>(2014); and Rhode Island Department of Education, “Deeping Assessment Literacy.”</w:t>
      </w:r>
    </w:p>
  </w:endnote>
  <w:endnote w:id="2">
    <w:p w14:paraId="520BC195" w14:textId="77777777" w:rsidR="00343D2F" w:rsidRPr="00DE5011" w:rsidRDefault="00343D2F" w:rsidP="00343D2F">
      <w:pPr>
        <w:pStyle w:val="EndnoteText"/>
        <w:rPr>
          <w:rFonts w:ascii="Corbel" w:hAnsi="Corbel"/>
          <w:szCs w:val="22"/>
        </w:rPr>
      </w:pPr>
      <w:r w:rsidRPr="008A264F">
        <w:rPr>
          <w:rStyle w:val="EndnoteReference"/>
          <w:rFonts w:ascii="Corbel" w:hAnsi="Corbel"/>
          <w:sz w:val="18"/>
          <w:szCs w:val="18"/>
        </w:rPr>
        <w:endnoteRef/>
      </w:r>
      <w:r w:rsidRPr="008A264F">
        <w:rPr>
          <w:rFonts w:ascii="Corbel" w:hAnsi="Corbel"/>
          <w:sz w:val="18"/>
          <w:szCs w:val="18"/>
        </w:rPr>
        <w:t xml:space="preserve"> Relay Graduate School of Education, </w:t>
      </w:r>
      <w:r w:rsidRPr="008A264F">
        <w:rPr>
          <w:rFonts w:ascii="Corbel" w:hAnsi="Corbel"/>
          <w:i/>
          <w:sz w:val="18"/>
          <w:szCs w:val="18"/>
        </w:rPr>
        <w:t>Rules for Multiple Choice Item Design</w:t>
      </w:r>
      <w:r w:rsidRPr="008A264F">
        <w:rPr>
          <w:rFonts w:ascii="Corbel" w:hAnsi="Corbel"/>
          <w:sz w:val="18"/>
          <w:szCs w:val="18"/>
        </w:rPr>
        <w:t xml:space="preserve">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2F0B64">
          <w:rPr>
            <w:noProof/>
          </w:rPr>
          <w:t>2</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BC61D" w14:textId="77777777" w:rsidR="00A85566" w:rsidRDefault="00A85566" w:rsidP="00D5762E">
      <w:r>
        <w:separator/>
      </w:r>
    </w:p>
  </w:footnote>
  <w:footnote w:type="continuationSeparator" w:id="0">
    <w:p w14:paraId="100E17F8" w14:textId="77777777" w:rsidR="00A85566" w:rsidRDefault="00A85566"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C2CCD"/>
    <w:multiLevelType w:val="hybridMultilevel"/>
    <w:tmpl w:val="E4AEA15E"/>
    <w:lvl w:ilvl="0" w:tplc="2DCEB8EC">
      <w:start w:val="1"/>
      <w:numFmt w:val="bullet"/>
      <w:lvlText w:val="•"/>
      <w:lvlJc w:val="left"/>
      <w:pPr>
        <w:tabs>
          <w:tab w:val="num" w:pos="720"/>
        </w:tabs>
        <w:ind w:left="720" w:hanging="360"/>
      </w:pPr>
      <w:rPr>
        <w:rFonts w:ascii="Arial" w:hAnsi="Arial" w:hint="default"/>
      </w:rPr>
    </w:lvl>
    <w:lvl w:ilvl="1" w:tplc="E9AAB8E8" w:tentative="1">
      <w:start w:val="1"/>
      <w:numFmt w:val="bullet"/>
      <w:lvlText w:val="•"/>
      <w:lvlJc w:val="left"/>
      <w:pPr>
        <w:tabs>
          <w:tab w:val="num" w:pos="1440"/>
        </w:tabs>
        <w:ind w:left="1440" w:hanging="360"/>
      </w:pPr>
      <w:rPr>
        <w:rFonts w:ascii="Arial" w:hAnsi="Arial" w:hint="default"/>
      </w:rPr>
    </w:lvl>
    <w:lvl w:ilvl="2" w:tplc="30DE258A" w:tentative="1">
      <w:start w:val="1"/>
      <w:numFmt w:val="bullet"/>
      <w:lvlText w:val="•"/>
      <w:lvlJc w:val="left"/>
      <w:pPr>
        <w:tabs>
          <w:tab w:val="num" w:pos="2160"/>
        </w:tabs>
        <w:ind w:left="2160" w:hanging="360"/>
      </w:pPr>
      <w:rPr>
        <w:rFonts w:ascii="Arial" w:hAnsi="Arial" w:hint="default"/>
      </w:rPr>
    </w:lvl>
    <w:lvl w:ilvl="3" w:tplc="837EDB8E" w:tentative="1">
      <w:start w:val="1"/>
      <w:numFmt w:val="bullet"/>
      <w:lvlText w:val="•"/>
      <w:lvlJc w:val="left"/>
      <w:pPr>
        <w:tabs>
          <w:tab w:val="num" w:pos="2880"/>
        </w:tabs>
        <w:ind w:left="2880" w:hanging="360"/>
      </w:pPr>
      <w:rPr>
        <w:rFonts w:ascii="Arial" w:hAnsi="Arial" w:hint="default"/>
      </w:rPr>
    </w:lvl>
    <w:lvl w:ilvl="4" w:tplc="6BC4DE4C" w:tentative="1">
      <w:start w:val="1"/>
      <w:numFmt w:val="bullet"/>
      <w:lvlText w:val="•"/>
      <w:lvlJc w:val="left"/>
      <w:pPr>
        <w:tabs>
          <w:tab w:val="num" w:pos="3600"/>
        </w:tabs>
        <w:ind w:left="3600" w:hanging="360"/>
      </w:pPr>
      <w:rPr>
        <w:rFonts w:ascii="Arial" w:hAnsi="Arial" w:hint="default"/>
      </w:rPr>
    </w:lvl>
    <w:lvl w:ilvl="5" w:tplc="CED682B2" w:tentative="1">
      <w:start w:val="1"/>
      <w:numFmt w:val="bullet"/>
      <w:lvlText w:val="•"/>
      <w:lvlJc w:val="left"/>
      <w:pPr>
        <w:tabs>
          <w:tab w:val="num" w:pos="4320"/>
        </w:tabs>
        <w:ind w:left="4320" w:hanging="360"/>
      </w:pPr>
      <w:rPr>
        <w:rFonts w:ascii="Arial" w:hAnsi="Arial" w:hint="default"/>
      </w:rPr>
    </w:lvl>
    <w:lvl w:ilvl="6" w:tplc="7B8C0E8A" w:tentative="1">
      <w:start w:val="1"/>
      <w:numFmt w:val="bullet"/>
      <w:lvlText w:val="•"/>
      <w:lvlJc w:val="left"/>
      <w:pPr>
        <w:tabs>
          <w:tab w:val="num" w:pos="5040"/>
        </w:tabs>
        <w:ind w:left="5040" w:hanging="360"/>
      </w:pPr>
      <w:rPr>
        <w:rFonts w:ascii="Arial" w:hAnsi="Arial" w:hint="default"/>
      </w:rPr>
    </w:lvl>
    <w:lvl w:ilvl="7" w:tplc="1A102212" w:tentative="1">
      <w:start w:val="1"/>
      <w:numFmt w:val="bullet"/>
      <w:lvlText w:val="•"/>
      <w:lvlJc w:val="left"/>
      <w:pPr>
        <w:tabs>
          <w:tab w:val="num" w:pos="5760"/>
        </w:tabs>
        <w:ind w:left="5760" w:hanging="360"/>
      </w:pPr>
      <w:rPr>
        <w:rFonts w:ascii="Arial" w:hAnsi="Arial" w:hint="default"/>
      </w:rPr>
    </w:lvl>
    <w:lvl w:ilvl="8" w:tplc="82461C98" w:tentative="1">
      <w:start w:val="1"/>
      <w:numFmt w:val="bullet"/>
      <w:lvlText w:val="•"/>
      <w:lvlJc w:val="left"/>
      <w:pPr>
        <w:tabs>
          <w:tab w:val="num" w:pos="6480"/>
        </w:tabs>
        <w:ind w:left="6480" w:hanging="360"/>
      </w:pPr>
      <w:rPr>
        <w:rFonts w:ascii="Arial" w:hAnsi="Arial" w:hint="default"/>
      </w:rPr>
    </w:lvl>
  </w:abstractNum>
  <w:abstractNum w:abstractNumId="2">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82ACF"/>
    <w:multiLevelType w:val="hybridMultilevel"/>
    <w:tmpl w:val="072C8D46"/>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8">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24A4B"/>
    <w:multiLevelType w:val="hybridMultilevel"/>
    <w:tmpl w:val="A2D09FC0"/>
    <w:lvl w:ilvl="0" w:tplc="889C6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D796C01"/>
    <w:multiLevelType w:val="hybridMultilevel"/>
    <w:tmpl w:val="75C0D62C"/>
    <w:lvl w:ilvl="0" w:tplc="E5B29D46">
      <w:start w:val="1"/>
      <w:numFmt w:val="bullet"/>
      <w:lvlText w:val="•"/>
      <w:lvlJc w:val="left"/>
      <w:pPr>
        <w:tabs>
          <w:tab w:val="num" w:pos="720"/>
        </w:tabs>
        <w:ind w:left="720" w:hanging="360"/>
      </w:pPr>
      <w:rPr>
        <w:rFonts w:ascii="Arial" w:hAnsi="Arial" w:hint="default"/>
      </w:rPr>
    </w:lvl>
    <w:lvl w:ilvl="1" w:tplc="2DFA44A4" w:tentative="1">
      <w:start w:val="1"/>
      <w:numFmt w:val="bullet"/>
      <w:lvlText w:val="•"/>
      <w:lvlJc w:val="left"/>
      <w:pPr>
        <w:tabs>
          <w:tab w:val="num" w:pos="1440"/>
        </w:tabs>
        <w:ind w:left="1440" w:hanging="360"/>
      </w:pPr>
      <w:rPr>
        <w:rFonts w:ascii="Arial" w:hAnsi="Arial" w:hint="default"/>
      </w:rPr>
    </w:lvl>
    <w:lvl w:ilvl="2" w:tplc="A5DEE224" w:tentative="1">
      <w:start w:val="1"/>
      <w:numFmt w:val="bullet"/>
      <w:lvlText w:val="•"/>
      <w:lvlJc w:val="left"/>
      <w:pPr>
        <w:tabs>
          <w:tab w:val="num" w:pos="2160"/>
        </w:tabs>
        <w:ind w:left="2160" w:hanging="360"/>
      </w:pPr>
      <w:rPr>
        <w:rFonts w:ascii="Arial" w:hAnsi="Arial" w:hint="default"/>
      </w:rPr>
    </w:lvl>
    <w:lvl w:ilvl="3" w:tplc="360848B2" w:tentative="1">
      <w:start w:val="1"/>
      <w:numFmt w:val="bullet"/>
      <w:lvlText w:val="•"/>
      <w:lvlJc w:val="left"/>
      <w:pPr>
        <w:tabs>
          <w:tab w:val="num" w:pos="2880"/>
        </w:tabs>
        <w:ind w:left="2880" w:hanging="360"/>
      </w:pPr>
      <w:rPr>
        <w:rFonts w:ascii="Arial" w:hAnsi="Arial" w:hint="default"/>
      </w:rPr>
    </w:lvl>
    <w:lvl w:ilvl="4" w:tplc="2160B764" w:tentative="1">
      <w:start w:val="1"/>
      <w:numFmt w:val="bullet"/>
      <w:lvlText w:val="•"/>
      <w:lvlJc w:val="left"/>
      <w:pPr>
        <w:tabs>
          <w:tab w:val="num" w:pos="3600"/>
        </w:tabs>
        <w:ind w:left="3600" w:hanging="360"/>
      </w:pPr>
      <w:rPr>
        <w:rFonts w:ascii="Arial" w:hAnsi="Arial" w:hint="default"/>
      </w:rPr>
    </w:lvl>
    <w:lvl w:ilvl="5" w:tplc="F6BE63F0" w:tentative="1">
      <w:start w:val="1"/>
      <w:numFmt w:val="bullet"/>
      <w:lvlText w:val="•"/>
      <w:lvlJc w:val="left"/>
      <w:pPr>
        <w:tabs>
          <w:tab w:val="num" w:pos="4320"/>
        </w:tabs>
        <w:ind w:left="4320" w:hanging="360"/>
      </w:pPr>
      <w:rPr>
        <w:rFonts w:ascii="Arial" w:hAnsi="Arial" w:hint="default"/>
      </w:rPr>
    </w:lvl>
    <w:lvl w:ilvl="6" w:tplc="6144EF18" w:tentative="1">
      <w:start w:val="1"/>
      <w:numFmt w:val="bullet"/>
      <w:lvlText w:val="•"/>
      <w:lvlJc w:val="left"/>
      <w:pPr>
        <w:tabs>
          <w:tab w:val="num" w:pos="5040"/>
        </w:tabs>
        <w:ind w:left="5040" w:hanging="360"/>
      </w:pPr>
      <w:rPr>
        <w:rFonts w:ascii="Arial" w:hAnsi="Arial" w:hint="default"/>
      </w:rPr>
    </w:lvl>
    <w:lvl w:ilvl="7" w:tplc="F0800B96" w:tentative="1">
      <w:start w:val="1"/>
      <w:numFmt w:val="bullet"/>
      <w:lvlText w:val="•"/>
      <w:lvlJc w:val="left"/>
      <w:pPr>
        <w:tabs>
          <w:tab w:val="num" w:pos="5760"/>
        </w:tabs>
        <w:ind w:left="5760" w:hanging="360"/>
      </w:pPr>
      <w:rPr>
        <w:rFonts w:ascii="Arial" w:hAnsi="Arial" w:hint="default"/>
      </w:rPr>
    </w:lvl>
    <w:lvl w:ilvl="8" w:tplc="E4589B54" w:tentative="1">
      <w:start w:val="1"/>
      <w:numFmt w:val="bullet"/>
      <w:lvlText w:val="•"/>
      <w:lvlJc w:val="left"/>
      <w:pPr>
        <w:tabs>
          <w:tab w:val="num" w:pos="6480"/>
        </w:tabs>
        <w:ind w:left="6480" w:hanging="360"/>
      </w:pPr>
      <w:rPr>
        <w:rFonts w:ascii="Arial" w:hAnsi="Arial" w:hint="default"/>
      </w:rPr>
    </w:lvl>
  </w:abstractNum>
  <w:abstractNum w:abstractNumId="36">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602914"/>
    <w:multiLevelType w:val="hybridMultilevel"/>
    <w:tmpl w:val="515491A4"/>
    <w:lvl w:ilvl="0" w:tplc="C0785566">
      <w:start w:val="1"/>
      <w:numFmt w:val="bullet"/>
      <w:lvlText w:val=""/>
      <w:lvlJc w:val="left"/>
      <w:pPr>
        <w:tabs>
          <w:tab w:val="num" w:pos="360"/>
        </w:tabs>
        <w:ind w:left="360" w:hanging="360"/>
      </w:pPr>
      <w:rPr>
        <w:rFonts w:ascii="Symbol" w:hAnsi="Symbol" w:hint="default"/>
        <w:color w:val="588DC1" w:themeColor="accent4"/>
      </w:rPr>
    </w:lvl>
    <w:lvl w:ilvl="1" w:tplc="E108A302" w:tentative="1">
      <w:start w:val="1"/>
      <w:numFmt w:val="bullet"/>
      <w:lvlText w:val="•"/>
      <w:lvlJc w:val="left"/>
      <w:pPr>
        <w:tabs>
          <w:tab w:val="num" w:pos="1080"/>
        </w:tabs>
        <w:ind w:left="1080" w:hanging="360"/>
      </w:pPr>
      <w:rPr>
        <w:rFonts w:ascii="Arial" w:hAnsi="Arial" w:hint="default"/>
      </w:rPr>
    </w:lvl>
    <w:lvl w:ilvl="2" w:tplc="340E8E5C" w:tentative="1">
      <w:start w:val="1"/>
      <w:numFmt w:val="bullet"/>
      <w:lvlText w:val="•"/>
      <w:lvlJc w:val="left"/>
      <w:pPr>
        <w:tabs>
          <w:tab w:val="num" w:pos="1800"/>
        </w:tabs>
        <w:ind w:left="1800" w:hanging="360"/>
      </w:pPr>
      <w:rPr>
        <w:rFonts w:ascii="Arial" w:hAnsi="Arial" w:hint="default"/>
      </w:rPr>
    </w:lvl>
    <w:lvl w:ilvl="3" w:tplc="EB107D30" w:tentative="1">
      <w:start w:val="1"/>
      <w:numFmt w:val="bullet"/>
      <w:lvlText w:val="•"/>
      <w:lvlJc w:val="left"/>
      <w:pPr>
        <w:tabs>
          <w:tab w:val="num" w:pos="2520"/>
        </w:tabs>
        <w:ind w:left="2520" w:hanging="360"/>
      </w:pPr>
      <w:rPr>
        <w:rFonts w:ascii="Arial" w:hAnsi="Arial" w:hint="default"/>
      </w:rPr>
    </w:lvl>
    <w:lvl w:ilvl="4" w:tplc="312A7BD6" w:tentative="1">
      <w:start w:val="1"/>
      <w:numFmt w:val="bullet"/>
      <w:lvlText w:val="•"/>
      <w:lvlJc w:val="left"/>
      <w:pPr>
        <w:tabs>
          <w:tab w:val="num" w:pos="3240"/>
        </w:tabs>
        <w:ind w:left="3240" w:hanging="360"/>
      </w:pPr>
      <w:rPr>
        <w:rFonts w:ascii="Arial" w:hAnsi="Arial" w:hint="default"/>
      </w:rPr>
    </w:lvl>
    <w:lvl w:ilvl="5" w:tplc="685CFA92" w:tentative="1">
      <w:start w:val="1"/>
      <w:numFmt w:val="bullet"/>
      <w:lvlText w:val="•"/>
      <w:lvlJc w:val="left"/>
      <w:pPr>
        <w:tabs>
          <w:tab w:val="num" w:pos="3960"/>
        </w:tabs>
        <w:ind w:left="3960" w:hanging="360"/>
      </w:pPr>
      <w:rPr>
        <w:rFonts w:ascii="Arial" w:hAnsi="Arial" w:hint="default"/>
      </w:rPr>
    </w:lvl>
    <w:lvl w:ilvl="6" w:tplc="5C6870C4" w:tentative="1">
      <w:start w:val="1"/>
      <w:numFmt w:val="bullet"/>
      <w:lvlText w:val="•"/>
      <w:lvlJc w:val="left"/>
      <w:pPr>
        <w:tabs>
          <w:tab w:val="num" w:pos="4680"/>
        </w:tabs>
        <w:ind w:left="4680" w:hanging="360"/>
      </w:pPr>
      <w:rPr>
        <w:rFonts w:ascii="Arial" w:hAnsi="Arial" w:hint="default"/>
      </w:rPr>
    </w:lvl>
    <w:lvl w:ilvl="7" w:tplc="6B8E988E" w:tentative="1">
      <w:start w:val="1"/>
      <w:numFmt w:val="bullet"/>
      <w:lvlText w:val="•"/>
      <w:lvlJc w:val="left"/>
      <w:pPr>
        <w:tabs>
          <w:tab w:val="num" w:pos="5400"/>
        </w:tabs>
        <w:ind w:left="5400" w:hanging="360"/>
      </w:pPr>
      <w:rPr>
        <w:rFonts w:ascii="Arial" w:hAnsi="Arial" w:hint="default"/>
      </w:rPr>
    </w:lvl>
    <w:lvl w:ilvl="8" w:tplc="2278BAC4" w:tentative="1">
      <w:start w:val="1"/>
      <w:numFmt w:val="bullet"/>
      <w:lvlText w:val="•"/>
      <w:lvlJc w:val="left"/>
      <w:pPr>
        <w:tabs>
          <w:tab w:val="num" w:pos="6120"/>
        </w:tabs>
        <w:ind w:left="6120" w:hanging="360"/>
      </w:pPr>
      <w:rPr>
        <w:rFonts w:ascii="Arial" w:hAnsi="Arial" w:hint="default"/>
      </w:rPr>
    </w:lvl>
  </w:abstractNum>
  <w:num w:numId="1">
    <w:abstractNumId w:val="14"/>
  </w:num>
  <w:num w:numId="2">
    <w:abstractNumId w:val="26"/>
  </w:num>
  <w:num w:numId="3">
    <w:abstractNumId w:val="10"/>
  </w:num>
  <w:num w:numId="4">
    <w:abstractNumId w:val="21"/>
  </w:num>
  <w:num w:numId="5">
    <w:abstractNumId w:val="15"/>
  </w:num>
  <w:num w:numId="6">
    <w:abstractNumId w:val="11"/>
  </w:num>
  <w:num w:numId="7">
    <w:abstractNumId w:val="33"/>
  </w:num>
  <w:num w:numId="8">
    <w:abstractNumId w:val="28"/>
  </w:num>
  <w:num w:numId="9">
    <w:abstractNumId w:val="41"/>
  </w:num>
  <w:num w:numId="10">
    <w:abstractNumId w:val="0"/>
  </w:num>
  <w:num w:numId="11">
    <w:abstractNumId w:val="40"/>
  </w:num>
  <w:num w:numId="12">
    <w:abstractNumId w:val="16"/>
  </w:num>
  <w:num w:numId="13">
    <w:abstractNumId w:val="20"/>
  </w:num>
  <w:num w:numId="14">
    <w:abstractNumId w:val="13"/>
  </w:num>
  <w:num w:numId="15">
    <w:abstractNumId w:val="3"/>
  </w:num>
  <w:num w:numId="16">
    <w:abstractNumId w:val="7"/>
  </w:num>
  <w:num w:numId="17">
    <w:abstractNumId w:val="44"/>
  </w:num>
  <w:num w:numId="18">
    <w:abstractNumId w:val="12"/>
  </w:num>
  <w:num w:numId="19">
    <w:abstractNumId w:val="2"/>
  </w:num>
  <w:num w:numId="20">
    <w:abstractNumId w:val="43"/>
  </w:num>
  <w:num w:numId="21">
    <w:abstractNumId w:val="42"/>
  </w:num>
  <w:num w:numId="22">
    <w:abstractNumId w:val="22"/>
  </w:num>
  <w:num w:numId="23">
    <w:abstractNumId w:val="30"/>
  </w:num>
  <w:num w:numId="24">
    <w:abstractNumId w:val="45"/>
  </w:num>
  <w:num w:numId="25">
    <w:abstractNumId w:val="4"/>
  </w:num>
  <w:num w:numId="26">
    <w:abstractNumId w:val="24"/>
  </w:num>
  <w:num w:numId="27">
    <w:abstractNumId w:val="6"/>
  </w:num>
  <w:num w:numId="28">
    <w:abstractNumId w:val="19"/>
  </w:num>
  <w:num w:numId="29">
    <w:abstractNumId w:val="46"/>
  </w:num>
  <w:num w:numId="30">
    <w:abstractNumId w:val="36"/>
  </w:num>
  <w:num w:numId="31">
    <w:abstractNumId w:val="31"/>
  </w:num>
  <w:num w:numId="32">
    <w:abstractNumId w:val="48"/>
  </w:num>
  <w:num w:numId="33">
    <w:abstractNumId w:val="5"/>
  </w:num>
  <w:num w:numId="34">
    <w:abstractNumId w:val="18"/>
  </w:num>
  <w:num w:numId="35">
    <w:abstractNumId w:val="37"/>
  </w:num>
  <w:num w:numId="36">
    <w:abstractNumId w:val="25"/>
  </w:num>
  <w:num w:numId="37">
    <w:abstractNumId w:val="9"/>
  </w:num>
  <w:num w:numId="38">
    <w:abstractNumId w:val="29"/>
  </w:num>
  <w:num w:numId="39">
    <w:abstractNumId w:val="8"/>
  </w:num>
  <w:num w:numId="40">
    <w:abstractNumId w:val="38"/>
  </w:num>
  <w:num w:numId="41">
    <w:abstractNumId w:val="47"/>
  </w:num>
  <w:num w:numId="42">
    <w:abstractNumId w:val="23"/>
  </w:num>
  <w:num w:numId="43">
    <w:abstractNumId w:val="27"/>
  </w:num>
  <w:num w:numId="44">
    <w:abstractNumId w:val="34"/>
  </w:num>
  <w:num w:numId="45">
    <w:abstractNumId w:val="39"/>
  </w:num>
  <w:num w:numId="46">
    <w:abstractNumId w:val="49"/>
  </w:num>
  <w:num w:numId="47">
    <w:abstractNumId w:val="1"/>
  </w:num>
  <w:num w:numId="48">
    <w:abstractNumId w:val="35"/>
  </w:num>
  <w:num w:numId="49">
    <w:abstractNumId w:val="17"/>
  </w:num>
  <w:num w:numId="50">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6EA6"/>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0B64"/>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3D2F"/>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C6"/>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44D"/>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4F08"/>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89F"/>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6A92"/>
    <w:rsid w:val="005B6AB5"/>
    <w:rsid w:val="005C0210"/>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0AC"/>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3ED4"/>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05E9"/>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A3"/>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264F"/>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0F02"/>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1A8"/>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B7123"/>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77BEB"/>
    <w:rsid w:val="00A81BB0"/>
    <w:rsid w:val="00A8419B"/>
    <w:rsid w:val="00A84C13"/>
    <w:rsid w:val="00A85566"/>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A54"/>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1F53"/>
    <w:rsid w:val="00B82269"/>
    <w:rsid w:val="00B82497"/>
    <w:rsid w:val="00B82F38"/>
    <w:rsid w:val="00B82FE1"/>
    <w:rsid w:val="00B84440"/>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4579"/>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80C"/>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1B7F"/>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4821"/>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2EE9"/>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8CD"/>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9AB"/>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41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6700B"/>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89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C6"/>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425FC6"/>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425FC6"/>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425FC6"/>
    <w:rPr>
      <w:caps/>
      <w:color w:val="588DC1" w:themeColor="accent4"/>
      <w:sz w:val="28"/>
      <w:szCs w:val="28"/>
    </w:rPr>
  </w:style>
  <w:style w:type="character" w:customStyle="1" w:styleId="Heading3Char">
    <w:name w:val="Heading 3 Char"/>
    <w:basedOn w:val="DefaultParagraphFont"/>
    <w:link w:val="Heading3"/>
    <w:uiPriority w:val="9"/>
    <w:rsid w:val="00425FC6"/>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1497348">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4262614">
      <w:bodyDiv w:val="1"/>
      <w:marLeft w:val="0"/>
      <w:marRight w:val="0"/>
      <w:marTop w:val="0"/>
      <w:marBottom w:val="0"/>
      <w:divBdr>
        <w:top w:val="none" w:sz="0" w:space="0" w:color="auto"/>
        <w:left w:val="none" w:sz="0" w:space="0" w:color="auto"/>
        <w:bottom w:val="none" w:sz="0" w:space="0" w:color="auto"/>
        <w:right w:val="none" w:sz="0" w:space="0" w:color="auto"/>
      </w:divBdr>
      <w:divsChild>
        <w:div w:id="1986158371">
          <w:marLeft w:val="547"/>
          <w:marRight w:val="0"/>
          <w:marTop w:val="0"/>
          <w:marBottom w:val="240"/>
          <w:divBdr>
            <w:top w:val="none" w:sz="0" w:space="0" w:color="auto"/>
            <w:left w:val="none" w:sz="0" w:space="0" w:color="auto"/>
            <w:bottom w:val="none" w:sz="0" w:space="0" w:color="auto"/>
            <w:right w:val="none" w:sz="0" w:space="0" w:color="auto"/>
          </w:divBdr>
        </w:div>
        <w:div w:id="469522224">
          <w:marLeft w:val="547"/>
          <w:marRight w:val="0"/>
          <w:marTop w:val="0"/>
          <w:marBottom w:val="24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799689636">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59287970">
      <w:bodyDiv w:val="1"/>
      <w:marLeft w:val="0"/>
      <w:marRight w:val="0"/>
      <w:marTop w:val="0"/>
      <w:marBottom w:val="0"/>
      <w:divBdr>
        <w:top w:val="none" w:sz="0" w:space="0" w:color="auto"/>
        <w:left w:val="none" w:sz="0" w:space="0" w:color="auto"/>
        <w:bottom w:val="none" w:sz="0" w:space="0" w:color="auto"/>
        <w:right w:val="none" w:sz="0" w:space="0" w:color="auto"/>
      </w:divBdr>
      <w:divsChild>
        <w:div w:id="1377663605">
          <w:marLeft w:val="547"/>
          <w:marRight w:val="0"/>
          <w:marTop w:val="0"/>
          <w:marBottom w:val="240"/>
          <w:divBdr>
            <w:top w:val="none" w:sz="0" w:space="0" w:color="auto"/>
            <w:left w:val="none" w:sz="0" w:space="0" w:color="auto"/>
            <w:bottom w:val="none" w:sz="0" w:space="0" w:color="auto"/>
            <w:right w:val="none" w:sz="0" w:space="0" w:color="auto"/>
          </w:divBdr>
        </w:div>
      </w:divsChild>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8DC0-75CF-479A-81ED-C38E2883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32</cp:revision>
  <cp:lastPrinted>2015-05-08T10:44:00Z</cp:lastPrinted>
  <dcterms:created xsi:type="dcterms:W3CDTF">2015-04-24T13:45:00Z</dcterms:created>
  <dcterms:modified xsi:type="dcterms:W3CDTF">2015-05-12T22:31:00Z</dcterms:modified>
</cp:coreProperties>
</file>